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BF6" w:rsidRDefault="00C40BF6" w:rsidP="00C40BF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Министерство просвещения РФ подготовило расширенный перечень </w:t>
      </w:r>
      <w:proofErr w:type="spellStart"/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онлайн-ресурсов</w:t>
      </w:r>
      <w:proofErr w:type="spellEnd"/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дистанционного обучения, в который вошли </w:t>
      </w:r>
      <w:proofErr w:type="spellStart"/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он-лайн</w:t>
      </w:r>
      <w:proofErr w:type="spellEnd"/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ресурсы и сервисы Группы компаний «Просвещение» и Корпорации «Российский учебник»:</w:t>
      </w:r>
    </w:p>
    <w:p w:rsidR="00C40BF6" w:rsidRDefault="00C40BF6" w:rsidP="00C40BF6">
      <w:pPr>
        <w:rPr>
          <w:rFonts w:ascii="Times New Roman" w:hAnsi="Times New Roman" w:cs="Times New Roman"/>
          <w:sz w:val="28"/>
          <w:szCs w:val="28"/>
        </w:rPr>
      </w:pP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Электронные формы учебников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4" w:tgtFrame="_blank" w:history="1">
        <w:r w:rsidRPr="00C40BF6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https://media.prosv.ru</w:t>
        </w:r>
      </w:hyperlink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5" w:tgtFrame="_blank" w:history="1">
        <w:r w:rsidRPr="00C40BF6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https://rosuchebnik.ru/uchebnik</w:t>
        </w:r>
      </w:hyperlink>
    </w:p>
    <w:p w:rsidR="00C40BF6" w:rsidRDefault="00C40BF6" w:rsidP="00C40BF6">
      <w:pPr>
        <w:rPr>
          <w:rStyle w:val="js-phone-number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Горячая линия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sz w:val="28"/>
          <w:szCs w:val="28"/>
        </w:rPr>
        <w:t>vopros@prosv.ru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sz w:val="28"/>
          <w:szCs w:val="28"/>
        </w:rPr>
        <w:t>help@rosuchebnik.ru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Style w:val="js-phone-number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 (495) 789-30-20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Style w:val="js-phone-number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8 800 700 6483</w:t>
      </w:r>
    </w:p>
    <w:p w:rsidR="00C40BF6" w:rsidRDefault="00C40BF6" w:rsidP="00C40BF6">
      <w:pPr>
        <w:rPr>
          <w:rFonts w:ascii="Times New Roman" w:hAnsi="Times New Roman" w:cs="Times New Roman"/>
          <w:sz w:val="28"/>
          <w:szCs w:val="28"/>
        </w:rPr>
      </w:pP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Методические материалы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6" w:tgtFrame="_blank" w:history="1">
        <w:r w:rsidRPr="00C40BF6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https://catalog.prosv.ru/category/14</w:t>
        </w:r>
      </w:hyperlink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7" w:tgtFrame="_blank" w:history="1">
        <w:r w:rsidRPr="00C40BF6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https://media.prosv.ru</w:t>
        </w:r>
      </w:hyperlink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8" w:tgtFrame="_blank" w:history="1">
        <w:r w:rsidRPr="00C40BF6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https://rosuchebnik.ru/distant</w:t>
        </w:r>
      </w:hyperlink>
    </w:p>
    <w:p w:rsidR="00C40BF6" w:rsidRPr="00C40BF6" w:rsidRDefault="00C40BF6" w:rsidP="00C40BF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40B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Вебинары</w:t>
      </w:r>
      <w:proofErr w:type="spellEnd"/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40BF6">
        <w:rPr>
          <w:rFonts w:ascii="Times New Roman" w:hAnsi="Times New Roman" w:cs="Times New Roman"/>
          <w:sz w:val="28"/>
          <w:szCs w:val="28"/>
        </w:rPr>
        <w:t>webinar@prosv.ru</w:t>
      </w:r>
      <w:r w:rsidRPr="00C40BF6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9" w:history="1">
        <w:proofErr w:type="spellStart"/>
        <w:r w:rsidRPr="00C40BF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rosuchebnik.ru</w:t>
        </w:r>
        <w:proofErr w:type="spellEnd"/>
        <w:r w:rsidRPr="00C40BF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proofErr w:type="spellStart"/>
        <w:r w:rsidRPr="00C40BF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urok</w:t>
        </w:r>
        <w:proofErr w:type="spellEnd"/>
      </w:hyperlink>
    </w:p>
    <w:p w:rsidR="00C40BF6" w:rsidRDefault="00C40BF6"/>
    <w:sectPr w:rsidR="00C40BF6" w:rsidSect="0088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C40BF6"/>
    <w:rsid w:val="008807E3"/>
    <w:rsid w:val="00C4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0BF6"/>
    <w:rPr>
      <w:color w:val="0000FF"/>
      <w:u w:val="single"/>
    </w:rPr>
  </w:style>
  <w:style w:type="character" w:customStyle="1" w:styleId="js-phone-number">
    <w:name w:val="js-phone-number"/>
    <w:basedOn w:val="a0"/>
    <w:rsid w:val="00C40B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uchebnik.ru/dista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dia.pros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talog.prosv.ru/category/1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suchebnik.ru/uchebni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dia.prosv.ru/" TargetMode="External"/><Relationship Id="rId9" Type="http://schemas.openxmlformats.org/officeDocument/2006/relationships/hyperlink" Target="https://rosuchebnik.ru/forms/uro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Ринат</dc:creator>
  <cp:keywords/>
  <dc:description/>
  <cp:lastModifiedBy>Ринат</cp:lastModifiedBy>
  <cp:revision>2</cp:revision>
  <dcterms:created xsi:type="dcterms:W3CDTF">2020-03-19T08:44:00Z</dcterms:created>
  <dcterms:modified xsi:type="dcterms:W3CDTF">2020-03-19T08:52:00Z</dcterms:modified>
</cp:coreProperties>
</file>