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 w:rsidRPr="00222DE0"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  <w:t xml:space="preserve">Безопасный интернет </w:t>
      </w:r>
      <w:r w:rsidR="00703B62" w:rsidRPr="00703B62"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  <w:t xml:space="preserve">для школьников </w:t>
      </w:r>
      <w:r w:rsidR="00703B62"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  <w:br/>
      </w:r>
      <w:r w:rsidR="00703B62" w:rsidRPr="00703B62"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  <w:t>младших классов</w:t>
      </w:r>
    </w:p>
    <w:p w:rsidR="00222DE0" w:rsidRDefault="005E1181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 w:rsidRPr="005E118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2.2pt;margin-top:15.5pt;width:300.3pt;height:280.45pt;z-index:251660288;mso-height-percent:200;mso-height-percent:200;mso-width-relative:margin;mso-height-relative:margin" fillcolor="#9fc" stroked="f">
            <v:textbox style="mso-next-textbox:#_x0000_s1026;mso-fit-shape-to-text:t">
              <w:txbxContent>
                <w:p w:rsidR="00222DE0" w:rsidRPr="00CE2008" w:rsidRDefault="00222DE0" w:rsidP="00222DE0">
                  <w:pPr>
                    <w:pStyle w:val="3"/>
                    <w:shd w:val="clear" w:color="auto" w:fill="F9FFDF"/>
                    <w:spacing w:before="0" w:after="167" w:line="402" w:lineRule="atLeast"/>
                    <w:jc w:val="center"/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</w:pPr>
                  <w:r w:rsidRPr="00CE2008"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  <w:t>Правило 1</w:t>
                  </w:r>
                </w:p>
                <w:p w:rsidR="00222DE0" w:rsidRPr="00CE2008" w:rsidRDefault="00222DE0" w:rsidP="00CE2008">
                  <w:pPr>
                    <w:pStyle w:val="a3"/>
                    <w:shd w:val="clear" w:color="auto" w:fill="F9FFDF"/>
                    <w:spacing w:before="0" w:beforeAutospacing="0" w:after="0" w:afterAutospacing="0" w:line="276" w:lineRule="auto"/>
                    <w:ind w:firstLine="567"/>
                    <w:jc w:val="both"/>
                    <w:rPr>
                      <w:rFonts w:ascii="Bookman Old Style" w:hAnsi="Bookman Old Style" w:cs="Arial"/>
                      <w:color w:val="000000"/>
                    </w:rPr>
                  </w:pPr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Ни за что не раскрывай свои личные данные. Бывает так, что сайт требует ввода твоего имени. В этом случае просто необходимо придумать себе псевдоним (другое имя). Никогда не заполняй строчки, где требуется ввести свою личную информацию: адрес, фамилию, дату рождения, телефон, фамилии и имена друзей, их координаты ведь просмотреть их может каждый. А этого вполне достаточно для того, чтобы узнать о твоей семье и уровне вашего благосостояния. Этим могут воспользоваться воры и мошенники не только в виртуальной, но и реальной жизни.</w:t>
                  </w:r>
                </w:p>
              </w:txbxContent>
            </v:textbox>
          </v:shape>
        </w:pict>
      </w: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612101"/>
          <w:kern w:val="36"/>
          <w:sz w:val="40"/>
          <w:szCs w:val="40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-344170</wp:posOffset>
            </wp:positionH>
            <wp:positionV relativeFrom="paragraph">
              <wp:posOffset>125095</wp:posOffset>
            </wp:positionV>
            <wp:extent cx="3101975" cy="2806065"/>
            <wp:effectExtent l="19050" t="0" r="3175" b="0"/>
            <wp:wrapTight wrapText="bothSides">
              <wp:wrapPolygon edited="0">
                <wp:start x="-133" y="0"/>
                <wp:lineTo x="-133" y="21409"/>
                <wp:lineTo x="21622" y="21409"/>
                <wp:lineTo x="21622" y="0"/>
                <wp:lineTo x="-133" y="0"/>
              </wp:wrapPolygon>
            </wp:wrapTight>
            <wp:docPr id="1" name="Рисунок 0" descr="bezopasnyiy-internet-dlya-detey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opasnyiy-internet-dlya-detey-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975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5E1181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 w:rsidRPr="005E1181">
        <w:rPr>
          <w:noProof/>
          <w:lang w:eastAsia="ru-RU"/>
        </w:rPr>
        <w:pict>
          <v:shape id="_x0000_s1031" type="#_x0000_t202" style="position:absolute;left:0;text-align:left;margin-left:-30.8pt;margin-top:11.15pt;width:273pt;height:280.45pt;z-index:251662336;mso-height-percent:200;mso-height-percent:200;mso-width-relative:margin;mso-height-relative:margin" fillcolor="#9fc" stroked="f">
            <v:textbox style="mso-next-textbox:#_x0000_s1031;mso-fit-shape-to-text:t">
              <w:txbxContent>
                <w:p w:rsidR="00222DE0" w:rsidRPr="0033013A" w:rsidRDefault="00222DE0" w:rsidP="00222DE0">
                  <w:pPr>
                    <w:pStyle w:val="3"/>
                    <w:shd w:val="clear" w:color="auto" w:fill="F9FFDF"/>
                    <w:spacing w:before="0" w:after="167" w:line="402" w:lineRule="atLeast"/>
                    <w:jc w:val="center"/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</w:pPr>
                  <w:r w:rsidRPr="0033013A"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  <w:t>Правило 2</w:t>
                  </w:r>
                </w:p>
                <w:p w:rsidR="00222DE0" w:rsidRPr="00CE2008" w:rsidRDefault="00222DE0" w:rsidP="00222DE0">
                  <w:pPr>
                    <w:pStyle w:val="a3"/>
                    <w:shd w:val="clear" w:color="auto" w:fill="F9FFDF"/>
                    <w:spacing w:before="0" w:beforeAutospacing="0" w:after="0" w:afterAutospacing="0" w:line="408" w:lineRule="atLeast"/>
                    <w:ind w:firstLine="567"/>
                    <w:jc w:val="both"/>
                    <w:rPr>
                      <w:rFonts w:ascii="Bookman Old Style" w:hAnsi="Bookman Old Style" w:cs="Arial"/>
                      <w:color w:val="000000"/>
                    </w:rPr>
                  </w:pPr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Если ты вдруг хочешь встретиться с «</w:t>
                  </w:r>
                  <w:proofErr w:type="spellStart"/>
                  <w:proofErr w:type="gramStart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интернет-другом</w:t>
                  </w:r>
                  <w:proofErr w:type="spellEnd"/>
                  <w:proofErr w:type="gramEnd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» в реальной жизни – обязательно сообщи об этом родителям. Не всегда бывает так, что «друзья» в интернете, нам знакомы в реальной жизни. И если вдруг твой новый знакомый предлагает тебе встретиться, посоветуйся с родителями. В интернете человек может быть совсем не тем, за кого себя выдаёт, и в итоге якобы двенадцатилетняя девочка оказывается сорокалетним дядечкой, который может тебя обидеть.</w:t>
                  </w:r>
                </w:p>
              </w:txbxContent>
            </v:textbox>
          </v:shape>
        </w:pict>
      </w: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703B62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612101"/>
          <w:kern w:val="36"/>
          <w:sz w:val="40"/>
          <w:szCs w:val="40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3070225</wp:posOffset>
            </wp:positionH>
            <wp:positionV relativeFrom="paragraph">
              <wp:posOffset>259715</wp:posOffset>
            </wp:positionV>
            <wp:extent cx="3319145" cy="2455545"/>
            <wp:effectExtent l="19050" t="0" r="0" b="0"/>
            <wp:wrapTight wrapText="bothSides">
              <wp:wrapPolygon edited="0">
                <wp:start x="-124" y="0"/>
                <wp:lineTo x="-124" y="21449"/>
                <wp:lineTo x="21571" y="21449"/>
                <wp:lineTo x="21571" y="0"/>
                <wp:lineTo x="-124" y="0"/>
              </wp:wrapPolygon>
            </wp:wrapTight>
            <wp:docPr id="2" name="Рисунок 1" descr="bezopasnyiy-internet-dlya-detey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opasnyiy-internet-dlya-detey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9145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5E1181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612101"/>
          <w:kern w:val="36"/>
          <w:sz w:val="40"/>
          <w:szCs w:val="40"/>
          <w:lang w:eastAsia="ru-RU"/>
        </w:rPr>
        <w:pict>
          <v:shape id="_x0000_s1034" type="#_x0000_t202" style="position:absolute;left:0;text-align:left;margin-left:252.8pt;margin-top:6.45pt;width:273pt;height:186.8pt;z-index:251665408;mso-height-percent:200;mso-height-percent:200;mso-width-relative:margin;mso-height-relative:margin" fillcolor="#9fc" stroked="f">
            <v:textbox style="mso-next-textbox:#_x0000_s1034;mso-fit-shape-to-text:t">
              <w:txbxContent>
                <w:p w:rsidR="00703B62" w:rsidRPr="0033013A" w:rsidRDefault="00703B62" w:rsidP="0033013A">
                  <w:pPr>
                    <w:pStyle w:val="3"/>
                    <w:shd w:val="clear" w:color="auto" w:fill="F9FFDF"/>
                    <w:spacing w:before="0" w:after="167" w:line="402" w:lineRule="atLeast"/>
                    <w:jc w:val="center"/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</w:pPr>
                  <w:r w:rsidRPr="0033013A"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  <w:t>Правило 3</w:t>
                  </w:r>
                </w:p>
                <w:p w:rsidR="00222DE0" w:rsidRPr="00CE2008" w:rsidRDefault="00703B62" w:rsidP="00CE2008">
                  <w:pPr>
                    <w:pStyle w:val="a3"/>
                    <w:shd w:val="clear" w:color="auto" w:fill="F9FFDF"/>
                    <w:spacing w:before="0" w:beforeAutospacing="0" w:after="0" w:afterAutospacing="0" w:line="408" w:lineRule="atLeast"/>
                    <w:ind w:firstLine="567"/>
                    <w:jc w:val="both"/>
                    <w:rPr>
                      <w:rFonts w:ascii="Bookman Old Style" w:hAnsi="Bookman Old Style" w:cs="Arial"/>
                      <w:color w:val="000000"/>
                    </w:rPr>
                  </w:pPr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Старайся посещать только те страницы интернета, которые тебе советуют родители. Они – люди взрослые и лучше знают, что такое хорошо и что такое плохо. А, кроме того, они нас очень любят и никогда плохого не посоветуют. Нам часто хочется взрослости и самостоятельности. Не упрямься!</w:t>
                  </w:r>
                </w:p>
              </w:txbxContent>
            </v:textbox>
          </v:shape>
        </w:pict>
      </w:r>
    </w:p>
    <w:p w:rsidR="00222DE0" w:rsidRDefault="00703B62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612101"/>
          <w:kern w:val="36"/>
          <w:sz w:val="40"/>
          <w:szCs w:val="4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-140970</wp:posOffset>
            </wp:positionH>
            <wp:positionV relativeFrom="paragraph">
              <wp:posOffset>204470</wp:posOffset>
            </wp:positionV>
            <wp:extent cx="2978785" cy="2136775"/>
            <wp:effectExtent l="19050" t="0" r="0" b="0"/>
            <wp:wrapTight wrapText="bothSides">
              <wp:wrapPolygon edited="0">
                <wp:start x="-138" y="0"/>
                <wp:lineTo x="-138" y="21375"/>
                <wp:lineTo x="21549" y="21375"/>
                <wp:lineTo x="21549" y="0"/>
                <wp:lineTo x="-138" y="0"/>
              </wp:wrapPolygon>
            </wp:wrapTight>
            <wp:docPr id="3" name="Рисунок 2" descr="bezopasnyiy-internet-dlya-dete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opasnyiy-internet-dlya-detey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785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5E1181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 w:rsidRPr="005E1181">
        <w:rPr>
          <w:rFonts w:ascii="Times New Roman" w:hAnsi="Times New Roman" w:cs="Times New Roman"/>
          <w:sz w:val="24"/>
          <w:szCs w:val="24"/>
        </w:rPr>
        <w:pict>
          <v:shape id="_x0000_s1035" type="#_x0000_t202" style="position:absolute;left:0;text-align:left;margin-left:27.85pt;margin-top:-8.4pt;width:273pt;height:207.2pt;z-index:251667456;mso-height-percent:200;mso-height-percent:200;mso-width-relative:margin;mso-height-relative:margin" fillcolor="#9fc" stroked="f">
            <v:textbox style="mso-next-textbox:#_x0000_s1035;mso-fit-shape-to-text:t">
              <w:txbxContent>
                <w:p w:rsidR="00703B62" w:rsidRPr="0033013A" w:rsidRDefault="00703B62" w:rsidP="0033013A">
                  <w:pPr>
                    <w:pStyle w:val="3"/>
                    <w:shd w:val="clear" w:color="auto" w:fill="F9FFDF"/>
                    <w:spacing w:before="0" w:after="167" w:line="402" w:lineRule="atLeast"/>
                    <w:jc w:val="center"/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</w:pPr>
                  <w:r w:rsidRPr="0033013A"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  <w:t>Правило 4</w:t>
                  </w:r>
                </w:p>
                <w:p w:rsidR="00703B62" w:rsidRPr="00CE2008" w:rsidRDefault="00703B62" w:rsidP="00CE2008">
                  <w:pPr>
                    <w:pStyle w:val="a3"/>
                    <w:shd w:val="clear" w:color="auto" w:fill="F9FFDF"/>
                    <w:spacing w:before="0" w:beforeAutospacing="0" w:after="0" w:afterAutospacing="0" w:line="408" w:lineRule="atLeast"/>
                    <w:ind w:firstLine="567"/>
                    <w:jc w:val="both"/>
                    <w:rPr>
                      <w:rFonts w:ascii="Bookman Old Style" w:hAnsi="Bookman Old Style" w:cs="Arial"/>
                      <w:color w:val="000000"/>
                    </w:rPr>
                  </w:pPr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В сети ты можешь оказаться на вредных страницах с совсем не детским содержанием. Расскажи об этом родителям, если тебя что-то встревожило или смутило. Практически любой «клик» по интересной, нужной или полезной ссылке может привести к переходу на сайт, предлагающий бесплатно скачивать и просматривать «взрослые страницы»</w:t>
                  </w:r>
                </w:p>
              </w:txbxContent>
            </v:textbox>
          </v:shape>
        </w:pict>
      </w:r>
      <w:r w:rsidR="00703B6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-21590</wp:posOffset>
            </wp:positionV>
            <wp:extent cx="2978785" cy="2253615"/>
            <wp:effectExtent l="19050" t="0" r="0" b="0"/>
            <wp:wrapTight wrapText="bothSides">
              <wp:wrapPolygon edited="0">
                <wp:start x="-138" y="0"/>
                <wp:lineTo x="-138" y="21363"/>
                <wp:lineTo x="21549" y="21363"/>
                <wp:lineTo x="21549" y="0"/>
                <wp:lineTo x="-138" y="0"/>
              </wp:wrapPolygon>
            </wp:wrapTight>
            <wp:docPr id="4" name="Рисунок 3" descr="bezopasnyiy-internet-dlya-detey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opasnyiy-internet-dlya-detey-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785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Default="005E1181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  <w:r w:rsidRPr="005E1181">
        <w:rPr>
          <w:noProof/>
          <w:lang w:eastAsia="ru-RU"/>
        </w:rPr>
        <w:pict>
          <v:shape id="_x0000_s1036" type="#_x0000_t202" style="position:absolute;left:0;text-align:left;margin-left:-8.45pt;margin-top:7.35pt;width:307.3pt;height:328.65pt;z-index:251670528;mso-height-percent:200;mso-height-percent:200;mso-width-relative:margin;mso-height-relative:margin" fillcolor="#9fc" stroked="f">
            <v:textbox style="mso-next-textbox:#_x0000_s1036;mso-fit-shape-to-text:t">
              <w:txbxContent>
                <w:p w:rsidR="00703B62" w:rsidRPr="0033013A" w:rsidRDefault="00703B62" w:rsidP="00703B62">
                  <w:pPr>
                    <w:pStyle w:val="3"/>
                    <w:shd w:val="clear" w:color="auto" w:fill="F9FFDF"/>
                    <w:spacing w:before="0" w:after="167" w:line="402" w:lineRule="atLeast"/>
                    <w:jc w:val="center"/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</w:pPr>
                  <w:r w:rsidRPr="0033013A">
                    <w:rPr>
                      <w:rFonts w:ascii="Bookman Old Style" w:hAnsi="Bookman Old Style" w:cs="Arial"/>
                      <w:color w:val="000000"/>
                      <w:sz w:val="30"/>
                      <w:szCs w:val="30"/>
                    </w:rPr>
                    <w:t>Правило 5</w:t>
                  </w:r>
                </w:p>
                <w:p w:rsidR="00703B62" w:rsidRPr="00CE2008" w:rsidRDefault="00703B62" w:rsidP="001D743E">
                  <w:pPr>
                    <w:pStyle w:val="a3"/>
                    <w:shd w:val="clear" w:color="auto" w:fill="F9FFDF"/>
                    <w:spacing w:before="0" w:beforeAutospacing="0" w:after="0" w:afterAutospacing="0" w:line="312" w:lineRule="auto"/>
                    <w:ind w:firstLine="567"/>
                    <w:jc w:val="both"/>
                    <w:rPr>
                      <w:rFonts w:ascii="Bookman Old Style" w:hAnsi="Bookman Old Style" w:cs="Arial"/>
                      <w:color w:val="000000"/>
                    </w:rPr>
                  </w:pPr>
                  <w:r w:rsidRPr="00CE2008">
                    <w:rPr>
                      <w:rFonts w:ascii="Bookman Old Style" w:hAnsi="Bookman Old Style" w:cs="Arial"/>
                      <w:color w:val="000000"/>
                    </w:rPr>
                    <w:t xml:space="preserve">Никогда без </w:t>
                  </w:r>
                  <w:proofErr w:type="gramStart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ведома</w:t>
                  </w:r>
                  <w:proofErr w:type="gramEnd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 xml:space="preserve"> взрослых не отправляй СМС, чтобы получить информацию из интернета. Иногда всплывает окошко – очень яркое, даже мигающее, примерно с такими словами: «Только сегодня – уникальный шанс – участвуй и выигрывай!» Заманчиво, правда? Ты щёлкаешь на него и тут сообщение: «Для того</w:t>
                  </w:r>
                  <w:proofErr w:type="gramStart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,</w:t>
                  </w:r>
                  <w:proofErr w:type="gramEnd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 xml:space="preserve"> чтобы принять участие в розыгрыше тебе необходимо прислать СМС!» Остановись! Ни в коем случае не делай этого без </w:t>
                  </w:r>
                  <w:proofErr w:type="gramStart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ведома</w:t>
                  </w:r>
                  <w:proofErr w:type="gramEnd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 xml:space="preserve"> взрослых, ведь это могут быть мошенники. И одна, казалось бы, безобидная </w:t>
                  </w:r>
                  <w:proofErr w:type="spellStart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>СМС-ка</w:t>
                  </w:r>
                  <w:proofErr w:type="spellEnd"/>
                  <w:r w:rsidRPr="00CE2008">
                    <w:rPr>
                      <w:rFonts w:ascii="Bookman Old Style" w:hAnsi="Bookman Old Style" w:cs="Arial"/>
                      <w:color w:val="000000"/>
                    </w:rPr>
                    <w:t xml:space="preserve"> может стоить тебе больших денег.</w:t>
                  </w:r>
                </w:p>
              </w:txbxContent>
            </v:textbox>
          </v:shape>
        </w:pict>
      </w:r>
    </w:p>
    <w:p w:rsid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222DE0" w:rsidRPr="00222DE0" w:rsidRDefault="00222DE0" w:rsidP="00222DE0">
      <w:pPr>
        <w:spacing w:line="240" w:lineRule="auto"/>
        <w:ind w:firstLine="0"/>
        <w:jc w:val="center"/>
        <w:outlineLvl w:val="0"/>
        <w:rPr>
          <w:rFonts w:ascii="Arial" w:eastAsia="Times New Roman" w:hAnsi="Arial" w:cs="Arial"/>
          <w:b/>
          <w:bCs/>
          <w:color w:val="612101"/>
          <w:kern w:val="36"/>
          <w:sz w:val="40"/>
          <w:szCs w:val="40"/>
          <w:lang w:eastAsia="ru-RU"/>
        </w:rPr>
      </w:pPr>
    </w:p>
    <w:p w:rsidR="0041668C" w:rsidRDefault="00703B62" w:rsidP="00222DE0">
      <w:pPr>
        <w:tabs>
          <w:tab w:val="right" w:pos="10466"/>
        </w:tabs>
        <w:ind w:firstLine="0"/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3747135</wp:posOffset>
            </wp:positionH>
            <wp:positionV relativeFrom="paragraph">
              <wp:posOffset>130810</wp:posOffset>
            </wp:positionV>
            <wp:extent cx="3184525" cy="2593975"/>
            <wp:effectExtent l="19050" t="0" r="0" b="0"/>
            <wp:wrapTight wrapText="bothSides">
              <wp:wrapPolygon edited="0">
                <wp:start x="-129" y="0"/>
                <wp:lineTo x="-129" y="21415"/>
                <wp:lineTo x="21578" y="21415"/>
                <wp:lineTo x="21578" y="0"/>
                <wp:lineTo x="-129" y="0"/>
              </wp:wrapPolygon>
            </wp:wrapTight>
            <wp:docPr id="5" name="Рисунок 4" descr="bezopasnyiy-internet-dlya-detey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opasnyiy-internet-dlya-detey-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1181">
        <w:rPr>
          <w:noProof/>
          <w:lang w:eastAsia="ru-RU"/>
        </w:rPr>
        <w:pict>
          <v:shape id="_x0000_s1032" type="#_x0000_t202" style="position:absolute;left:0;text-align:left;margin-left:264.55pt;margin-top:794.95pt;width:273pt;height:280.45pt;z-index:251664384;mso-height-percent:200;mso-position-horizontal-relative:text;mso-position-vertical-relative:text;mso-height-percent:200;mso-width-relative:margin;mso-height-relative:margin" fillcolor="#9fc" stroked="f">
            <v:textbox style="mso-next-textbox:#_x0000_s1032;mso-fit-shape-to-text:t">
              <w:txbxContent>
                <w:p w:rsidR="00222DE0" w:rsidRDefault="00222DE0" w:rsidP="00222DE0">
                  <w:pPr>
                    <w:pStyle w:val="3"/>
                    <w:shd w:val="clear" w:color="auto" w:fill="F9FFDF"/>
                    <w:spacing w:before="0" w:after="167" w:line="402" w:lineRule="atLeast"/>
                    <w:jc w:val="center"/>
                    <w:rPr>
                      <w:rFonts w:ascii="Arial" w:hAnsi="Arial" w:cs="Arial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Arial" w:hAnsi="Arial" w:cs="Arial"/>
                      <w:color w:val="000000"/>
                      <w:sz w:val="30"/>
                      <w:szCs w:val="30"/>
                    </w:rPr>
                    <w:t>Правило 2</w:t>
                  </w:r>
                </w:p>
                <w:p w:rsidR="00222DE0" w:rsidRPr="00222DE0" w:rsidRDefault="00222DE0" w:rsidP="00222DE0">
                  <w:pPr>
                    <w:pStyle w:val="a3"/>
                    <w:shd w:val="clear" w:color="auto" w:fill="F9FFDF"/>
                    <w:spacing w:before="0" w:beforeAutospacing="0" w:after="0" w:afterAutospacing="0" w:line="408" w:lineRule="atLeast"/>
                    <w:ind w:firstLine="567"/>
                    <w:jc w:val="both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Если ты вдруг хочешь встретиться с «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интернет-другом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» в реальной жизни – обязательно сообщи об этом родителям. Не всегда бывает так, что «друзья» в интернете, нам знакомы в реальной жизни. И если вдруг твой новый знакомый предлагает тебе встретиться, посоветуйся с родителями. В интернете человек может быть совсем не тем, за кого себя выдаёт, и в итоге якобы двенадцатилетняя девочка оказывается сорокалетним дядечкой, который может тебя обидеть.</w:t>
                  </w:r>
                </w:p>
              </w:txbxContent>
            </v:textbox>
          </v:shape>
        </w:pict>
      </w:r>
      <w:r w:rsidR="00222DE0">
        <w:tab/>
      </w:r>
    </w:p>
    <w:p w:rsidR="00703B62" w:rsidRDefault="001D743E" w:rsidP="00222DE0">
      <w:pPr>
        <w:tabs>
          <w:tab w:val="right" w:pos="10466"/>
        </w:tabs>
        <w:ind w:firstLine="0"/>
      </w:pPr>
      <w:r>
        <w:rPr>
          <w:noProof/>
          <w:lang w:eastAsia="ru-RU"/>
        </w:rPr>
        <w:pict>
          <v:shape id="_x0000_s1037" type="#_x0000_t202" style="position:absolute;left:0;text-align:left;margin-left:45.05pt;margin-top:228.1pt;width:470.3pt;height:82.8pt;z-index:251672576;mso-height-percent:200;mso-height-percent:200;mso-width-relative:margin;mso-height-relative:margin" fillcolor="#9fc" stroked="f">
            <v:textbox style="mso-next-textbox:#_x0000_s1037;mso-fit-shape-to-text:t">
              <w:txbxContent>
                <w:p w:rsidR="00703B62" w:rsidRPr="00CE2008" w:rsidRDefault="00703B62" w:rsidP="00CE2008">
                  <w:pPr>
                    <w:pStyle w:val="a3"/>
                    <w:shd w:val="clear" w:color="auto" w:fill="F9FFDF"/>
                    <w:spacing w:before="0" w:beforeAutospacing="0" w:after="0" w:afterAutospacing="0" w:line="276" w:lineRule="auto"/>
                    <w:ind w:firstLine="567"/>
                    <w:jc w:val="both"/>
                    <w:rPr>
                      <w:rFonts w:ascii="Bookman Old Style" w:hAnsi="Bookman Old Style" w:cs="Arial"/>
                      <w:color w:val="000000"/>
                      <w:sz w:val="28"/>
                      <w:szCs w:val="28"/>
                    </w:rPr>
                  </w:pPr>
                  <w:r w:rsidRPr="00CE2008">
                    <w:rPr>
                      <w:rFonts w:ascii="Bookman Old Style" w:hAnsi="Bookman Old Style"/>
                      <w:b/>
                      <w:bCs/>
                      <w:color w:val="000000"/>
                      <w:sz w:val="28"/>
                      <w:szCs w:val="28"/>
                    </w:rPr>
                    <w:t>Не забывай, что интернет – это не главное увлечение в жизни. Кроме него у тебя должны быть любимые книги, занятия спортом и прогулки с друзьями на свежем воздухе!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4317365</wp:posOffset>
            </wp:positionV>
            <wp:extent cx="2234565" cy="1747520"/>
            <wp:effectExtent l="19050" t="0" r="0" b="0"/>
            <wp:wrapTight wrapText="bothSides">
              <wp:wrapPolygon edited="0">
                <wp:start x="-184" y="0"/>
                <wp:lineTo x="-184" y="21427"/>
                <wp:lineTo x="21545" y="21427"/>
                <wp:lineTo x="21545" y="0"/>
                <wp:lineTo x="-184" y="0"/>
              </wp:wrapPolygon>
            </wp:wrapTight>
            <wp:docPr id="10" name="Рисунок 5" descr="bezopasnyiy-internet-dlya-detey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opasnyiy-internet-dlya-detey-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565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03B62" w:rsidSect="00222D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2DE0"/>
    <w:rsid w:val="001D743E"/>
    <w:rsid w:val="00222DE0"/>
    <w:rsid w:val="0033013A"/>
    <w:rsid w:val="0041668C"/>
    <w:rsid w:val="005E1181"/>
    <w:rsid w:val="00703B62"/>
    <w:rsid w:val="008A5E42"/>
    <w:rsid w:val="00CE2008"/>
    <w:rsid w:val="00CF7BAC"/>
    <w:rsid w:val="00FB0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9fc"/>
      <o:colormenu v:ext="edit" fillcolor="#9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68C"/>
  </w:style>
  <w:style w:type="paragraph" w:styleId="1">
    <w:name w:val="heading 1"/>
    <w:basedOn w:val="a"/>
    <w:link w:val="10"/>
    <w:uiPriority w:val="9"/>
    <w:qFormat/>
    <w:rsid w:val="00222DE0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D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D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22D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222DE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3B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2016-12-08T09:36:00Z</dcterms:created>
  <dcterms:modified xsi:type="dcterms:W3CDTF">2016-12-08T10:25:00Z</dcterms:modified>
</cp:coreProperties>
</file>